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967" w:rsidRDefault="00570967" w:rsidP="00570967">
      <w:pPr>
        <w:jc w:val="center"/>
        <w:rPr>
          <w:sz w:val="36"/>
          <w:szCs w:val="36"/>
          <w:lang w:val="es-AR"/>
        </w:rPr>
      </w:pPr>
    </w:p>
    <w:p w:rsidR="00570967" w:rsidRDefault="00570967" w:rsidP="00570967">
      <w:pPr>
        <w:jc w:val="center"/>
        <w:rPr>
          <w:sz w:val="36"/>
          <w:szCs w:val="36"/>
          <w:lang w:val="es-AR"/>
        </w:rPr>
      </w:pPr>
    </w:p>
    <w:p w:rsidR="00570967" w:rsidRDefault="00570967" w:rsidP="00570967">
      <w:pPr>
        <w:jc w:val="center"/>
        <w:rPr>
          <w:sz w:val="36"/>
          <w:szCs w:val="36"/>
          <w:lang w:val="es-AR"/>
        </w:rPr>
      </w:pPr>
    </w:p>
    <w:p w:rsidR="00570967" w:rsidRDefault="00570967" w:rsidP="00570967">
      <w:pPr>
        <w:jc w:val="center"/>
        <w:rPr>
          <w:rFonts w:asciiTheme="majorHAnsi" w:hAnsiTheme="majorHAnsi"/>
          <w:sz w:val="52"/>
          <w:szCs w:val="52"/>
          <w:lang w:val="es-AR"/>
        </w:rPr>
      </w:pPr>
    </w:p>
    <w:p w:rsidR="00570967" w:rsidRDefault="00570967" w:rsidP="00570967">
      <w:pPr>
        <w:jc w:val="center"/>
        <w:rPr>
          <w:rFonts w:asciiTheme="majorHAnsi" w:hAnsiTheme="majorHAnsi"/>
          <w:sz w:val="52"/>
          <w:szCs w:val="52"/>
          <w:lang w:val="es-AR"/>
        </w:rPr>
      </w:pPr>
    </w:p>
    <w:p w:rsidR="006622F6" w:rsidRPr="006622F6" w:rsidRDefault="006622F6" w:rsidP="006622F6">
      <w:pPr>
        <w:jc w:val="center"/>
        <w:rPr>
          <w:rFonts w:asciiTheme="majorHAnsi" w:hAnsiTheme="majorHAnsi"/>
          <w:color w:val="0070C0"/>
          <w:sz w:val="52"/>
          <w:szCs w:val="52"/>
          <w:lang w:val="es-AR"/>
        </w:rPr>
      </w:pPr>
      <w:r w:rsidRPr="006622F6">
        <w:rPr>
          <w:rFonts w:asciiTheme="majorHAnsi" w:hAnsiTheme="majorHAnsi"/>
          <w:color w:val="0070C0"/>
          <w:sz w:val="52"/>
          <w:szCs w:val="52"/>
          <w:lang w:val="es-AR"/>
        </w:rPr>
        <w:t>Firma Digital</w:t>
      </w:r>
    </w:p>
    <w:p w:rsidR="006622F6" w:rsidRDefault="00961FE0" w:rsidP="006622F6">
      <w:pPr>
        <w:jc w:val="center"/>
        <w:rPr>
          <w:rFonts w:asciiTheme="majorHAnsi" w:hAnsiTheme="majorHAnsi"/>
          <w:sz w:val="52"/>
          <w:szCs w:val="52"/>
          <w:lang w:val="es-AR"/>
        </w:rPr>
      </w:pPr>
      <w:r>
        <w:rPr>
          <w:rFonts w:asciiTheme="majorHAnsi" w:hAnsiTheme="majorHAnsi"/>
          <w:sz w:val="52"/>
          <w:szCs w:val="52"/>
          <w:lang w:val="es-AR"/>
        </w:rPr>
        <w:t>Firma Distribuida</w:t>
      </w:r>
    </w:p>
    <w:p w:rsidR="00F448B0" w:rsidRDefault="00F448B0" w:rsidP="006622F6">
      <w:pPr>
        <w:jc w:val="center"/>
        <w:rPr>
          <w:rFonts w:asciiTheme="majorHAnsi" w:hAnsiTheme="majorHAnsi"/>
          <w:sz w:val="52"/>
          <w:szCs w:val="52"/>
          <w:lang w:val="es-AR"/>
        </w:rPr>
      </w:pPr>
      <w:r>
        <w:rPr>
          <w:rFonts w:asciiTheme="majorHAnsi" w:hAnsiTheme="majorHAnsi"/>
          <w:sz w:val="52"/>
          <w:szCs w:val="52"/>
          <w:lang w:val="es-AR"/>
        </w:rPr>
        <w:t>Versión 1.0.0.9</w:t>
      </w:r>
    </w:p>
    <w:p w:rsidR="006622F6" w:rsidRDefault="006622F6" w:rsidP="006622F6">
      <w:pPr>
        <w:jc w:val="center"/>
        <w:rPr>
          <w:rFonts w:asciiTheme="majorHAnsi" w:hAnsiTheme="majorHAnsi"/>
          <w:sz w:val="40"/>
          <w:szCs w:val="40"/>
          <w:lang w:val="es-AR"/>
        </w:rPr>
      </w:pPr>
    </w:p>
    <w:p w:rsidR="00570967" w:rsidRDefault="00570967">
      <w:pPr>
        <w:rPr>
          <w:sz w:val="36"/>
          <w:szCs w:val="36"/>
          <w:lang w:val="es-AR"/>
        </w:rPr>
      </w:pPr>
      <w:r>
        <w:rPr>
          <w:sz w:val="36"/>
          <w:szCs w:val="36"/>
          <w:lang w:val="es-AR"/>
        </w:rPr>
        <w:br w:type="page"/>
      </w:r>
    </w:p>
    <w:p w:rsidR="00961FE0" w:rsidRDefault="00180A87">
      <w:pPr>
        <w:pStyle w:val="TDC1"/>
        <w:tabs>
          <w:tab w:val="right" w:leader="dot" w:pos="8494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val="en-US"/>
        </w:rPr>
      </w:pPr>
      <w:r w:rsidRPr="00180A87">
        <w:rPr>
          <w:sz w:val="36"/>
          <w:szCs w:val="36"/>
          <w:lang w:val="es-AR"/>
        </w:rPr>
        <w:lastRenderedPageBreak/>
        <w:fldChar w:fldCharType="begin"/>
      </w:r>
      <w:r w:rsidR="009016B7">
        <w:rPr>
          <w:sz w:val="36"/>
          <w:szCs w:val="36"/>
          <w:lang w:val="es-AR"/>
        </w:rPr>
        <w:instrText xml:space="preserve"> TOC \o "1-3" \h \z \u </w:instrText>
      </w:r>
      <w:r w:rsidRPr="00180A87">
        <w:rPr>
          <w:sz w:val="36"/>
          <w:szCs w:val="36"/>
          <w:lang w:val="es-AR"/>
        </w:rPr>
        <w:fldChar w:fldCharType="separate"/>
      </w:r>
      <w:hyperlink w:anchor="_Toc442955918" w:history="1">
        <w:r w:rsidR="00961FE0" w:rsidRPr="008C1E8E">
          <w:rPr>
            <w:rStyle w:val="Hipervnculo"/>
            <w:noProof/>
            <w:lang w:val="es-AR"/>
          </w:rPr>
          <w:t>Objeto: DistributeSign</w:t>
        </w:r>
        <w:r w:rsidR="00961F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61FE0">
          <w:rPr>
            <w:noProof/>
            <w:webHidden/>
          </w:rPr>
          <w:instrText xml:space="preserve"> PAGEREF _Toc442955918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039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61FE0" w:rsidRDefault="00180A87" w:rsidP="00A91F07">
      <w:pPr>
        <w:pStyle w:val="TDC2"/>
        <w:rPr>
          <w:rFonts w:eastAsiaTheme="minorEastAsia"/>
          <w:sz w:val="22"/>
          <w:szCs w:val="22"/>
          <w:lang w:val="en-US"/>
        </w:rPr>
      </w:pPr>
      <w:hyperlink w:anchor="_Toc442955919" w:history="1">
        <w:r w:rsidR="00961FE0" w:rsidRPr="008C1E8E">
          <w:rPr>
            <w:rStyle w:val="Hipervnculo"/>
          </w:rPr>
          <w:t>Métodos</w:t>
        </w:r>
        <w:r w:rsidR="00961FE0">
          <w:rPr>
            <w:webHidden/>
          </w:rPr>
          <w:tab/>
        </w:r>
        <w:r>
          <w:rPr>
            <w:webHidden/>
          </w:rPr>
          <w:fldChar w:fldCharType="begin"/>
        </w:r>
        <w:r w:rsidR="00961FE0">
          <w:rPr>
            <w:webHidden/>
          </w:rPr>
          <w:instrText xml:space="preserve"> PAGEREF _Toc442955919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D03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61FE0" w:rsidRDefault="00180A87">
      <w:pPr>
        <w:pStyle w:val="TDC3"/>
        <w:tabs>
          <w:tab w:val="right" w:leader="dot" w:pos="8494"/>
        </w:tabs>
        <w:rPr>
          <w:rFonts w:eastAsiaTheme="minorEastAsia"/>
          <w:i w:val="0"/>
          <w:iCs w:val="0"/>
          <w:noProof/>
          <w:sz w:val="22"/>
          <w:szCs w:val="22"/>
          <w:lang w:val="en-US"/>
        </w:rPr>
      </w:pPr>
      <w:hyperlink w:anchor="_Toc442955920" w:history="1">
        <w:r w:rsidR="00961FE0" w:rsidRPr="008C1E8E">
          <w:rPr>
            <w:rStyle w:val="Hipervnculo"/>
            <w:rFonts w:ascii="Consolas" w:hAnsi="Consolas" w:cs="Consolas"/>
            <w:noProof/>
            <w:lang w:val="en-US"/>
          </w:rPr>
          <w:t>signInitiateAsyncOperation</w:t>
        </w:r>
        <w:r w:rsidR="00961F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61FE0">
          <w:rPr>
            <w:noProof/>
            <w:webHidden/>
          </w:rPr>
          <w:instrText xml:space="preserve"> PAGEREF _Toc442955920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039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61FE0" w:rsidRDefault="00180A87">
      <w:pPr>
        <w:pStyle w:val="TDC3"/>
        <w:tabs>
          <w:tab w:val="right" w:leader="dot" w:pos="8494"/>
        </w:tabs>
      </w:pPr>
      <w:hyperlink w:anchor="_Toc442955921" w:history="1">
        <w:r w:rsidR="00961FE0" w:rsidRPr="008C1E8E">
          <w:rPr>
            <w:rStyle w:val="Hipervnculo"/>
            <w:rFonts w:ascii="Consolas" w:hAnsi="Consolas" w:cs="Consolas"/>
            <w:noProof/>
          </w:rPr>
          <w:t>signFinalizeAsyncOperation</w:t>
        </w:r>
        <w:r w:rsidR="00961F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61FE0">
          <w:rPr>
            <w:noProof/>
            <w:webHidden/>
          </w:rPr>
          <w:instrText xml:space="preserve"> PAGEREF _Toc442955921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039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96581" w:rsidRDefault="00096581" w:rsidP="00A91F07">
      <w:pPr>
        <w:pStyle w:val="TDC2"/>
        <w:rPr>
          <w:rStyle w:val="Hipervnculo"/>
          <w:color w:val="auto"/>
          <w:u w:val="none"/>
        </w:rPr>
      </w:pPr>
      <w:r w:rsidRPr="00A91F07">
        <w:rPr>
          <w:rStyle w:val="Hipervnculo"/>
          <w:color w:val="auto"/>
          <w:u w:val="none"/>
        </w:rPr>
        <w:t>Ej</w:t>
      </w:r>
      <w:r w:rsidR="00A91F07" w:rsidRPr="00A91F07">
        <w:rPr>
          <w:rStyle w:val="Hipervnculo"/>
          <w:color w:val="auto"/>
          <w:u w:val="none"/>
        </w:rPr>
        <w:t>e</w:t>
      </w:r>
      <w:r w:rsidR="00042715">
        <w:rPr>
          <w:rStyle w:val="Hipervnculo"/>
          <w:color w:val="auto"/>
          <w:u w:val="none"/>
        </w:rPr>
        <w:t xml:space="preserve">mplos </w:t>
      </w:r>
      <w:r w:rsidRPr="00A91F07">
        <w:rPr>
          <w:rStyle w:val="Hipervnculo"/>
          <w:color w:val="auto"/>
          <w:u w:val="none"/>
        </w:rPr>
        <w:t xml:space="preserve"> ......................</w:t>
      </w:r>
      <w:r w:rsidR="00A91F07" w:rsidRPr="00A91F07">
        <w:rPr>
          <w:rStyle w:val="Hipervnculo"/>
          <w:color w:val="auto"/>
          <w:u w:val="none"/>
        </w:rPr>
        <w:t>...........</w:t>
      </w:r>
      <w:r w:rsidRPr="00A91F07">
        <w:rPr>
          <w:rStyle w:val="Hipervnculo"/>
          <w:color w:val="auto"/>
          <w:u w:val="none"/>
        </w:rPr>
        <w:t>.................................................................................................................6</w:t>
      </w:r>
    </w:p>
    <w:p w:rsidR="0071559D" w:rsidRPr="0071559D" w:rsidRDefault="0071559D" w:rsidP="0071559D">
      <w:pPr>
        <w:pStyle w:val="TDC2"/>
        <w:rPr>
          <w:rStyle w:val="Hipervnculo"/>
          <w:color w:val="auto"/>
          <w:u w:val="none"/>
        </w:rPr>
      </w:pPr>
      <w:r>
        <w:rPr>
          <w:rStyle w:val="Hipervnculo"/>
          <w:color w:val="auto"/>
          <w:u w:val="none"/>
        </w:rPr>
        <w:t xml:space="preserve"> C</w:t>
      </w:r>
      <w:r w:rsidRPr="0071559D">
        <w:rPr>
          <w:rStyle w:val="Hipervnculo"/>
          <w:color w:val="auto"/>
          <w:u w:val="none"/>
        </w:rPr>
        <w:t>ambios de la versión .......</w:t>
      </w:r>
      <w:r>
        <w:rPr>
          <w:rStyle w:val="Hipervnculo"/>
          <w:color w:val="auto"/>
          <w:u w:val="none"/>
        </w:rPr>
        <w:t>.....................</w:t>
      </w:r>
      <w:r w:rsidRPr="0071559D">
        <w:rPr>
          <w:rStyle w:val="Hipervnculo"/>
          <w:color w:val="auto"/>
          <w:u w:val="none"/>
        </w:rPr>
        <w:t>...................................................................................................7</w:t>
      </w:r>
    </w:p>
    <w:p w:rsidR="00570967" w:rsidRDefault="00180A87" w:rsidP="00570967">
      <w:pPr>
        <w:rPr>
          <w:sz w:val="36"/>
          <w:szCs w:val="36"/>
          <w:lang w:val="es-AR"/>
        </w:rPr>
      </w:pPr>
      <w:r>
        <w:rPr>
          <w:sz w:val="36"/>
          <w:szCs w:val="36"/>
          <w:lang w:val="es-AR"/>
        </w:rPr>
        <w:fldChar w:fldCharType="end"/>
      </w:r>
    </w:p>
    <w:p w:rsidR="00961FE0" w:rsidRDefault="00570967" w:rsidP="00961FE0">
      <w:pPr>
        <w:pStyle w:val="Ttulo1"/>
        <w:rPr>
          <w:sz w:val="28"/>
          <w:szCs w:val="28"/>
          <w:lang w:val="es-AR"/>
        </w:rPr>
      </w:pPr>
      <w:r>
        <w:rPr>
          <w:sz w:val="28"/>
          <w:szCs w:val="28"/>
          <w:lang w:val="es-AR"/>
        </w:rPr>
        <w:br w:type="page"/>
      </w:r>
      <w:bookmarkStart w:id="0" w:name="_Toc442955918"/>
      <w:r w:rsidR="00961FE0">
        <w:rPr>
          <w:sz w:val="28"/>
          <w:szCs w:val="28"/>
          <w:lang w:val="es-AR"/>
        </w:rPr>
        <w:lastRenderedPageBreak/>
        <w:t>Objeto: DistributeSign</w:t>
      </w:r>
      <w:bookmarkEnd w:id="0"/>
    </w:p>
    <w:p w:rsidR="00E83F48" w:rsidRDefault="00E83F48" w:rsidP="00E83F48">
      <w:pPr>
        <w:rPr>
          <w:lang w:val="es-AR"/>
        </w:rPr>
      </w:pPr>
    </w:p>
    <w:p w:rsidR="00E83F48" w:rsidRDefault="00E83F48" w:rsidP="00E83F48">
      <w:pPr>
        <w:rPr>
          <w:lang w:val="es-AR"/>
        </w:rPr>
      </w:pPr>
    </w:p>
    <w:p w:rsidR="00961FE0" w:rsidRDefault="00961FE0" w:rsidP="00961FE0">
      <w:pPr>
        <w:rPr>
          <w:sz w:val="28"/>
          <w:szCs w:val="28"/>
          <w:lang w:val="es-AR"/>
        </w:rPr>
      </w:pPr>
    </w:p>
    <w:p w:rsidR="00961FE0" w:rsidRDefault="00961FE0" w:rsidP="00961FE0">
      <w:pPr>
        <w:rPr>
          <w:rFonts w:asciiTheme="majorHAnsi" w:eastAsiaTheme="majorEastAsia" w:hAnsiTheme="majorHAnsi" w:cstheme="majorBidi"/>
          <w:color w:val="2E74B5" w:themeColor="accent1" w:themeShade="BF"/>
          <w:sz w:val="28"/>
          <w:szCs w:val="28"/>
          <w:lang w:val="es-AR"/>
        </w:rPr>
      </w:pPr>
      <w:r>
        <w:rPr>
          <w:sz w:val="28"/>
          <w:szCs w:val="28"/>
          <w:lang w:val="es-AR"/>
        </w:rPr>
        <w:br w:type="page"/>
      </w:r>
    </w:p>
    <w:p w:rsidR="00A92BA1" w:rsidRDefault="00961FE0" w:rsidP="00961FE0">
      <w:pPr>
        <w:pStyle w:val="Ttulo2"/>
        <w:rPr>
          <w:sz w:val="28"/>
          <w:szCs w:val="28"/>
          <w:lang w:val="es-AR"/>
        </w:rPr>
      </w:pPr>
      <w:bookmarkStart w:id="1" w:name="_Toc442955919"/>
      <w:r>
        <w:rPr>
          <w:sz w:val="28"/>
          <w:szCs w:val="28"/>
          <w:lang w:val="es-AR"/>
        </w:rPr>
        <w:lastRenderedPageBreak/>
        <w:t>Métodos</w:t>
      </w:r>
      <w:bookmarkEnd w:id="1"/>
    </w:p>
    <w:p w:rsidR="001E0E96" w:rsidRDefault="001E0E96" w:rsidP="001E0E96">
      <w:pPr>
        <w:rPr>
          <w:lang w:val="es-AR"/>
        </w:rPr>
      </w:pP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signInitiateAsyncOperation(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fullPathPdf,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fullPathTempPdf)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0582F" w:rsidRDefault="00D0582F" w:rsidP="00D0582F">
      <w:r>
        <w:t xml:space="preserve">Genera un archivo pre-firmado temporal y un xml a partir de un PDF dado. </w:t>
      </w:r>
    </w:p>
    <w:p w:rsidR="00D0582F" w:rsidRDefault="00D0582F" w:rsidP="00D0582F">
      <w:r>
        <w:t xml:space="preserve">Parametros : </w:t>
      </w:r>
    </w:p>
    <w:p w:rsidR="00D0582F" w:rsidRDefault="00D0582F" w:rsidP="00D0582F">
      <w:r>
        <w:tab/>
        <w:t xml:space="preserve">fullPathPdf [String] </w:t>
      </w:r>
    </w:p>
    <w:p w:rsidR="00D0582F" w:rsidRDefault="00D0582F" w:rsidP="00D0582F">
      <w:r>
        <w:tab/>
        <w:t xml:space="preserve">fullPathTempPdf [String] </w:t>
      </w:r>
    </w:p>
    <w:p w:rsidR="00D0582F" w:rsidRDefault="00D0582F" w:rsidP="00D0582F">
      <w:r>
        <w:t xml:space="preserve">Retorno: [String]  Xml que se envia para se firmado. </w:t>
      </w:r>
    </w:p>
    <w:p w:rsidR="00961FE0" w:rsidRDefault="00961FE0" w:rsidP="00961FE0"/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signInitiateAsyncOperation(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fullPathPdf,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fullPathTempPdf, </w:t>
      </w:r>
      <w:r>
        <w:rPr>
          <w:rFonts w:ascii="Consolas" w:hAnsi="Consolas" w:cs="Consolas"/>
          <w:color w:val="2B91AF"/>
          <w:sz w:val="19"/>
          <w:szCs w:val="19"/>
        </w:rPr>
        <w:t>Widget</w:t>
      </w:r>
      <w:r>
        <w:rPr>
          <w:rFonts w:ascii="Consolas" w:hAnsi="Consolas" w:cs="Consolas"/>
          <w:sz w:val="19"/>
          <w:szCs w:val="19"/>
        </w:rPr>
        <w:t xml:space="preserve"> widget)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0582F" w:rsidRDefault="00D0582F" w:rsidP="00D0582F">
      <w:r>
        <w:t xml:space="preserve">fullPathPdf [String] </w:t>
      </w:r>
    </w:p>
    <w:p w:rsidR="00D0582F" w:rsidRDefault="00D0582F" w:rsidP="00D0582F">
      <w:r>
        <w:t xml:space="preserve">fullPathTempPdf [String]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widget objeto de la clase </w:t>
      </w:r>
      <w:r>
        <w:rPr>
          <w:rFonts w:ascii="Consolas" w:hAnsi="Consolas" w:cs="Consolas"/>
          <w:color w:val="2B91AF"/>
          <w:sz w:val="19"/>
          <w:szCs w:val="19"/>
        </w:rPr>
        <w:t xml:space="preserve">Widget </w:t>
      </w:r>
      <w:r w:rsidRPr="00B40EA9">
        <w:rPr>
          <w:rFonts w:ascii="Consolas" w:hAnsi="Consolas" w:cs="Consolas"/>
          <w:sz w:val="19"/>
          <w:szCs w:val="19"/>
        </w:rPr>
        <w:t>utilizado para configurar la caracteristicas visuales de la firma en el documento pdf.</w:t>
      </w:r>
      <w:r>
        <w:rPr>
          <w:rFonts w:ascii="Consolas" w:hAnsi="Consolas" w:cs="Consolas"/>
          <w:sz w:val="19"/>
          <w:szCs w:val="19"/>
        </w:rPr>
        <w:t xml:space="preserve"> Ver ejemplo 1.</w:t>
      </w:r>
    </w:p>
    <w:p w:rsidR="00961FE0" w:rsidRDefault="00961FE0">
      <w:r>
        <w:br w:type="page"/>
      </w:r>
    </w:p>
    <w:p w:rsidR="00961FE0" w:rsidRPr="00961FE0" w:rsidRDefault="00961FE0" w:rsidP="00961FE0">
      <w:pPr>
        <w:pStyle w:val="Ttulo3"/>
        <w:rPr>
          <w:rFonts w:ascii="Consolas" w:hAnsi="Consolas" w:cs="Consolas"/>
          <w:sz w:val="19"/>
          <w:szCs w:val="19"/>
        </w:rPr>
      </w:pPr>
      <w:bookmarkStart w:id="2" w:name="_Toc442955921"/>
      <w:r w:rsidRPr="00961FE0">
        <w:rPr>
          <w:rFonts w:ascii="Consolas" w:hAnsi="Consolas" w:cs="Consolas"/>
          <w:sz w:val="19"/>
          <w:szCs w:val="19"/>
        </w:rPr>
        <w:lastRenderedPageBreak/>
        <w:t>signFinalizeAsyncOperation</w:t>
      </w:r>
      <w:bookmarkEnd w:id="2"/>
    </w:p>
    <w:p w:rsidR="00961FE0" w:rsidRDefault="00961FE0" w:rsidP="00961FE0"/>
    <w:p w:rsidR="00961FE0" w:rsidRPr="00093378" w:rsidRDefault="00961FE0" w:rsidP="00961FE0">
      <w:r>
        <w:t>Firma el pdf pre-firmado temporal generando un nuevo archivo firmado.</w:t>
      </w:r>
    </w:p>
    <w:p w:rsidR="00961FE0" w:rsidRDefault="00961FE0" w:rsidP="00961FE0">
      <w:r>
        <w:t>Parametros</w:t>
      </w:r>
    </w:p>
    <w:p w:rsidR="00961FE0" w:rsidRPr="00961FE0" w:rsidRDefault="00961FE0" w:rsidP="00961FE0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1FE0">
        <w:rPr>
          <w:rFonts w:ascii="Consolas" w:hAnsi="Consolas" w:cs="Consolas"/>
          <w:sz w:val="19"/>
          <w:szCs w:val="19"/>
          <w:lang w:val="en-US"/>
        </w:rPr>
        <w:t>signXml [String]</w:t>
      </w:r>
    </w:p>
    <w:p w:rsidR="00961FE0" w:rsidRPr="00961FE0" w:rsidRDefault="00961FE0" w:rsidP="00961FE0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1FE0">
        <w:rPr>
          <w:rFonts w:ascii="Consolas" w:hAnsi="Consolas" w:cs="Consolas"/>
          <w:sz w:val="19"/>
          <w:szCs w:val="19"/>
          <w:lang w:val="en-US"/>
        </w:rPr>
        <w:t>fullPathPreSignedPdf [String]</w:t>
      </w:r>
    </w:p>
    <w:p w:rsidR="00961FE0" w:rsidRPr="00961FE0" w:rsidRDefault="00961FE0" w:rsidP="00961FE0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1FE0">
        <w:rPr>
          <w:rFonts w:ascii="Consolas" w:hAnsi="Consolas" w:cs="Consolas"/>
          <w:sz w:val="19"/>
          <w:szCs w:val="19"/>
          <w:lang w:val="en-US"/>
        </w:rPr>
        <w:t>fullPathSignedPdf [String]</w:t>
      </w:r>
    </w:p>
    <w:p w:rsidR="00961FE0" w:rsidRDefault="00961FE0" w:rsidP="0096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bookmarkStart w:id="3" w:name="_GoBack"/>
      <w:bookmarkEnd w:id="3"/>
    </w:p>
    <w:p w:rsidR="00961FE0" w:rsidRDefault="00961FE0" w:rsidP="00961FE0"/>
    <w:p w:rsidR="00961FE0" w:rsidRDefault="00961FE0" w:rsidP="00961FE0">
      <w:r>
        <w:t xml:space="preserve">Retorno: </w:t>
      </w:r>
    </w:p>
    <w:p w:rsidR="00961FE0" w:rsidRDefault="00961FE0" w:rsidP="00961FE0">
      <w:r>
        <w:t>Genera el archivo firmado.</w:t>
      </w:r>
    </w:p>
    <w:p w:rsidR="00961FE0" w:rsidRDefault="00961FE0" w:rsidP="00961FE0"/>
    <w:p w:rsidR="00D0582F" w:rsidRDefault="00D0582F">
      <w:r>
        <w:br w:type="page"/>
      </w:r>
    </w:p>
    <w:p w:rsidR="00D0582F" w:rsidRDefault="00D0582F" w:rsidP="00D0582F">
      <w:r>
        <w:lastRenderedPageBreak/>
        <w:t>Ejemplo 1: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Widget</w:t>
      </w:r>
      <w:r>
        <w:rPr>
          <w:rFonts w:ascii="Consolas" w:hAnsi="Consolas" w:cs="Consolas"/>
          <w:sz w:val="19"/>
          <w:szCs w:val="19"/>
        </w:rPr>
        <w:t xml:space="preserve"> widget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Widget</w:t>
      </w:r>
      <w:r>
        <w:rPr>
          <w:rFonts w:ascii="Consolas" w:hAnsi="Consolas" w:cs="Consolas"/>
          <w:sz w:val="19"/>
          <w:szCs w:val="19"/>
        </w:rPr>
        <w:t>();</w:t>
      </w:r>
    </w:p>
    <w:p w:rsidR="00D0582F" w:rsidRPr="007878A5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u w:val="single"/>
        </w:rPr>
      </w:pPr>
      <w:r>
        <w:rPr>
          <w:rFonts w:ascii="Consolas" w:hAnsi="Consolas" w:cs="Consolas"/>
          <w:sz w:val="19"/>
          <w:szCs w:val="19"/>
        </w:rPr>
        <w:t xml:space="preserve">widget.Visible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 xml:space="preserve">;  </w:t>
      </w:r>
      <w:r w:rsidRPr="007878A5">
        <w:rPr>
          <w:rFonts w:ascii="Consolas" w:hAnsi="Consolas" w:cs="Consolas"/>
          <w:color w:val="008000"/>
          <w:sz w:val="19"/>
          <w:szCs w:val="19"/>
        </w:rPr>
        <w:t>// hace visible el widget de la firma.</w:t>
      </w:r>
      <w:r>
        <w:rPr>
          <w:rFonts w:ascii="Consolas" w:hAnsi="Consolas" w:cs="Consolas"/>
          <w:sz w:val="19"/>
          <w:szCs w:val="19"/>
        </w:rPr>
        <w:t xml:space="preserve">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widget.X = 100; </w:t>
      </w:r>
      <w:r>
        <w:rPr>
          <w:rFonts w:ascii="Consolas" w:hAnsi="Consolas" w:cs="Consolas"/>
          <w:color w:val="008000"/>
          <w:sz w:val="19"/>
          <w:szCs w:val="19"/>
        </w:rPr>
        <w:t>// Crece de izq  a derecha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widget.Y = 500; </w:t>
      </w:r>
      <w:r>
        <w:rPr>
          <w:rFonts w:ascii="Consolas" w:hAnsi="Consolas" w:cs="Consolas"/>
          <w:color w:val="008000"/>
          <w:sz w:val="19"/>
          <w:szCs w:val="19"/>
        </w:rPr>
        <w:t xml:space="preserve">// crece de abajo hacia arriba.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widget.X = 0; </w:t>
      </w:r>
      <w:r>
        <w:rPr>
          <w:rFonts w:ascii="Consolas" w:hAnsi="Consolas" w:cs="Consolas"/>
          <w:color w:val="008000"/>
          <w:sz w:val="19"/>
          <w:szCs w:val="19"/>
        </w:rPr>
        <w:t>// Crece de izq  a derecha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widget.Y = 0; </w:t>
      </w:r>
      <w:r>
        <w:rPr>
          <w:rFonts w:ascii="Consolas" w:hAnsi="Consolas" w:cs="Consolas"/>
          <w:color w:val="008000"/>
          <w:sz w:val="19"/>
          <w:szCs w:val="19"/>
        </w:rPr>
        <w:t>// crece de abajo hacia arriba.</w:t>
      </w:r>
    </w:p>
    <w:p w:rsidR="00D0582F" w:rsidRPr="007878A5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widget.Width = 100; </w:t>
      </w:r>
      <w:r w:rsidRPr="007878A5">
        <w:rPr>
          <w:rFonts w:ascii="Consolas" w:hAnsi="Consolas" w:cs="Consolas"/>
          <w:color w:val="008000"/>
          <w:sz w:val="19"/>
          <w:szCs w:val="19"/>
        </w:rPr>
        <w:t xml:space="preserve">// tamaño del widget.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widget.Height = 100;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widget.BackgroundImage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widget.Reason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Reason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"razon"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"texto razon"</w:t>
      </w:r>
      <w:r>
        <w:rPr>
          <w:rFonts w:ascii="Consolas" w:hAnsi="Consolas" w:cs="Consolas"/>
          <w:sz w:val="19"/>
          <w:szCs w:val="19"/>
        </w:rPr>
        <w:t>, 10, 90, 5);</w:t>
      </w:r>
    </w:p>
    <w:p w:rsidR="00D0582F" w:rsidRPr="007878A5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widget.Page = 0</w:t>
      </w:r>
      <w:r w:rsidRPr="007878A5">
        <w:rPr>
          <w:rFonts w:ascii="Consolas" w:hAnsi="Consolas" w:cs="Consolas"/>
          <w:color w:val="008000"/>
          <w:sz w:val="19"/>
          <w:szCs w:val="19"/>
        </w:rPr>
        <w:t>;// pagina donde quedarà el widget de la firma</w:t>
      </w:r>
    </w:p>
    <w:p w:rsidR="00D0582F" w:rsidRPr="007878A5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widget.AutoText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 xml:space="preserve">; </w:t>
      </w:r>
      <w:r w:rsidRPr="007878A5">
        <w:rPr>
          <w:rFonts w:ascii="Consolas" w:hAnsi="Consolas" w:cs="Consolas"/>
          <w:color w:val="008000"/>
          <w:sz w:val="19"/>
          <w:szCs w:val="19"/>
        </w:rPr>
        <w:t>// genera el texto automaticamente</w:t>
      </w:r>
    </w:p>
    <w:p w:rsidR="00D0582F" w:rsidRPr="007878A5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widget.ShowTimestamp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 xml:space="preserve">; </w:t>
      </w:r>
      <w:r w:rsidRPr="007878A5">
        <w:rPr>
          <w:rFonts w:ascii="Consolas" w:hAnsi="Consolas" w:cs="Consolas"/>
          <w:color w:val="008000"/>
          <w:sz w:val="19"/>
          <w:szCs w:val="19"/>
        </w:rPr>
        <w:t>// muestra la hora de la firma</w:t>
      </w:r>
    </w:p>
    <w:p w:rsidR="00D0582F" w:rsidRDefault="008213D2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widget.Rotate = 90; //Rota la firma en 90 grados. Posibles valores 0, 90, 180, 270</w:t>
      </w:r>
    </w:p>
    <w:p w:rsidR="008213D2" w:rsidRDefault="008213D2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widget.BackgroundImage = </w:t>
      </w:r>
      <w:r>
        <w:rPr>
          <w:rFonts w:ascii="Consolas" w:hAnsi="Consolas" w:cs="Consolas"/>
          <w:color w:val="2B91AF"/>
          <w:sz w:val="19"/>
          <w:szCs w:val="19"/>
        </w:rPr>
        <w:t>File</w:t>
      </w:r>
      <w:r>
        <w:rPr>
          <w:rFonts w:ascii="Consolas" w:hAnsi="Consolas" w:cs="Consolas"/>
          <w:sz w:val="19"/>
          <w:szCs w:val="19"/>
        </w:rPr>
        <w:t>.ReadAllBytes(</w:t>
      </w:r>
      <w:r>
        <w:rPr>
          <w:rFonts w:ascii="Consolas" w:hAnsi="Consolas" w:cs="Consolas"/>
          <w:color w:val="A31515"/>
          <w:sz w:val="19"/>
          <w:szCs w:val="19"/>
        </w:rPr>
        <w:t>@"C:\0000\firma.jpg"</w:t>
      </w:r>
      <w:r>
        <w:rPr>
          <w:rFonts w:ascii="Consolas" w:hAnsi="Consolas" w:cs="Consolas"/>
          <w:sz w:val="19"/>
          <w:szCs w:val="19"/>
        </w:rPr>
        <w:t xml:space="preserve">); 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0582F" w:rsidRPr="007878A5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 w:rsidRPr="007878A5">
        <w:rPr>
          <w:rFonts w:ascii="Consolas" w:hAnsi="Consolas" w:cs="Consolas"/>
          <w:color w:val="008000"/>
          <w:sz w:val="19"/>
          <w:szCs w:val="19"/>
        </w:rPr>
        <w:t xml:space="preserve">//Agregar un texto especifico  de la siguiente forma.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widget.addTextData(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TextData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"hola1"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"hola text"</w:t>
      </w:r>
      <w:r>
        <w:rPr>
          <w:rFonts w:ascii="Consolas" w:hAnsi="Consolas" w:cs="Consolas"/>
          <w:sz w:val="19"/>
          <w:szCs w:val="19"/>
        </w:rPr>
        <w:t>, 10, 40, 6));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widget.addTextData(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TextData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"hola2"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"hola text2"</w:t>
      </w:r>
      <w:r>
        <w:rPr>
          <w:rFonts w:ascii="Consolas" w:hAnsi="Consolas" w:cs="Consolas"/>
          <w:sz w:val="19"/>
          <w:szCs w:val="19"/>
        </w:rPr>
        <w:t xml:space="preserve">, 10, 60, 6));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878A5"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r w:rsidRPr="007878A5">
        <w:rPr>
          <w:rFonts w:ascii="Consolas" w:hAnsi="Consolas" w:cs="Consolas"/>
          <w:sz w:val="19"/>
          <w:szCs w:val="19"/>
          <w:u w:val="single"/>
        </w:rPr>
        <w:t>xml</w:t>
      </w:r>
      <w:r>
        <w:rPr>
          <w:rFonts w:ascii="Consolas" w:hAnsi="Consolas" w:cs="Consolas"/>
          <w:color w:val="2B91AF"/>
          <w:sz w:val="19"/>
          <w:szCs w:val="19"/>
        </w:rPr>
        <w:t xml:space="preserve"> = </w:t>
      </w:r>
      <w:r w:rsidRPr="007878A5">
        <w:rPr>
          <w:rFonts w:ascii="Consolas" w:hAnsi="Consolas" w:cs="Consolas"/>
          <w:color w:val="2B91AF"/>
          <w:sz w:val="19"/>
          <w:szCs w:val="19"/>
        </w:rPr>
        <w:t>DistributeSign</w:t>
      </w:r>
      <w:r>
        <w:rPr>
          <w:rFonts w:ascii="Consolas" w:hAnsi="Consolas" w:cs="Consolas"/>
          <w:sz w:val="19"/>
          <w:szCs w:val="19"/>
        </w:rPr>
        <w:t>.</w:t>
      </w:r>
      <w:r w:rsidRPr="007878A5">
        <w:rPr>
          <w:rFonts w:ascii="Consolas" w:hAnsi="Consolas" w:cs="Consolas"/>
          <w:sz w:val="19"/>
          <w:szCs w:val="19"/>
          <w:u w:val="single"/>
        </w:rPr>
        <w:t>signInitiateAsyncOperation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A31515"/>
          <w:sz w:val="19"/>
          <w:szCs w:val="19"/>
        </w:rPr>
        <w:t>@"{full path al pdf}"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@"{full path al pdf temporal} "</w:t>
      </w:r>
      <w:r>
        <w:rPr>
          <w:rFonts w:ascii="Consolas" w:hAnsi="Consolas" w:cs="Consolas"/>
          <w:sz w:val="19"/>
          <w:szCs w:val="19"/>
        </w:rPr>
        <w:t>, widget);</w:t>
      </w:r>
    </w:p>
    <w:p w:rsidR="00D0582F" w:rsidRDefault="00D0582F" w:rsidP="00961FE0"/>
    <w:p w:rsidR="008213D2" w:rsidRDefault="008213D2" w:rsidP="00961FE0"/>
    <w:p w:rsidR="00961FE0" w:rsidRDefault="00961FE0" w:rsidP="00961FE0"/>
    <w:p w:rsidR="0071559D" w:rsidRDefault="0071559D" w:rsidP="00961FE0"/>
    <w:p w:rsidR="0071559D" w:rsidRDefault="0071559D" w:rsidP="00961FE0"/>
    <w:p w:rsidR="0071559D" w:rsidRDefault="0071559D" w:rsidP="00961FE0"/>
    <w:p w:rsidR="0071559D" w:rsidRDefault="0071559D" w:rsidP="0071559D">
      <w:pPr>
        <w:pStyle w:val="Ttulo1"/>
        <w:tabs>
          <w:tab w:val="left" w:pos="2520"/>
        </w:tabs>
        <w:rPr>
          <w:rFonts w:ascii="Verdana" w:hAnsi="Verdana" w:cs="Tahoma"/>
          <w:color w:val="000000"/>
          <w:sz w:val="24"/>
          <w:szCs w:val="24"/>
        </w:rPr>
      </w:pPr>
      <w:r>
        <w:rPr>
          <w:rFonts w:ascii="Verdana" w:hAnsi="Verdana" w:cs="Tahoma"/>
          <w:color w:val="000000"/>
          <w:sz w:val="24"/>
          <w:szCs w:val="24"/>
        </w:rPr>
        <w:t>Seguimiento 1.0.0.9 Notas de publicación.</w:t>
      </w:r>
    </w:p>
    <w:p w:rsidR="0071559D" w:rsidRDefault="0071559D" w:rsidP="0071559D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rPr>
          <w:rFonts w:ascii="Verdana" w:hAnsi="Verdana" w:cs="Tahoma"/>
          <w:color w:val="000000"/>
          <w:sz w:val="18"/>
          <w:szCs w:val="18"/>
        </w:rPr>
        <w:t>Mejoras:</w:t>
      </w:r>
      <w:r>
        <w:t xml:space="preserve"> </w:t>
      </w:r>
    </w:p>
    <w:p w:rsidR="0071559D" w:rsidRPr="00093378" w:rsidRDefault="0071559D" w:rsidP="0071559D">
      <w:pPr>
        <w:numPr>
          <w:ilvl w:val="1"/>
          <w:numId w:val="9"/>
        </w:numPr>
        <w:tabs>
          <w:tab w:val="left" w:pos="2520"/>
        </w:tabs>
        <w:spacing w:before="100" w:beforeAutospacing="1" w:after="100" w:afterAutospacing="1" w:line="240" w:lineRule="auto"/>
      </w:pPr>
      <w:r>
        <w:rPr>
          <w:rFonts w:ascii="Verdana" w:hAnsi="Verdana" w:cs="Tahoma"/>
          <w:color w:val="000000"/>
          <w:sz w:val="18"/>
          <w:szCs w:val="18"/>
        </w:rPr>
        <w:t xml:space="preserve">Se </w:t>
      </w:r>
      <w:r w:rsidR="008213D2">
        <w:rPr>
          <w:rFonts w:ascii="Verdana" w:hAnsi="Verdana" w:cs="Tahoma"/>
          <w:color w:val="000000"/>
          <w:sz w:val="18"/>
          <w:szCs w:val="18"/>
        </w:rPr>
        <w:t>agregó</w:t>
      </w:r>
      <w:r>
        <w:rPr>
          <w:rFonts w:ascii="Verdana" w:hAnsi="Verdana" w:cs="Tahoma"/>
          <w:color w:val="000000"/>
          <w:sz w:val="18"/>
          <w:szCs w:val="18"/>
        </w:rPr>
        <w:t xml:space="preserve"> la posibilidad de definir la </w:t>
      </w:r>
      <w:r w:rsidR="008213D2">
        <w:rPr>
          <w:rFonts w:ascii="Verdana" w:hAnsi="Verdana" w:cs="Tahoma"/>
          <w:color w:val="000000"/>
          <w:sz w:val="18"/>
          <w:szCs w:val="18"/>
        </w:rPr>
        <w:t>rotación</w:t>
      </w:r>
      <w:r>
        <w:rPr>
          <w:rFonts w:ascii="Verdana" w:hAnsi="Verdana" w:cs="Tahoma"/>
          <w:color w:val="000000"/>
          <w:sz w:val="18"/>
          <w:szCs w:val="18"/>
        </w:rPr>
        <w:t xml:space="preserve"> de la firma en la pagina en 0, 90, 180 ó 270 grados. </w:t>
      </w:r>
      <w:r w:rsidR="008213D2">
        <w:rPr>
          <w:rFonts w:ascii="Verdana" w:hAnsi="Verdana" w:cs="Tahoma"/>
          <w:color w:val="000000"/>
          <w:sz w:val="18"/>
          <w:szCs w:val="18"/>
        </w:rPr>
        <w:t xml:space="preserve"> se modifico la clase </w:t>
      </w:r>
      <w:r w:rsidR="008213D2">
        <w:rPr>
          <w:rFonts w:ascii="Consolas" w:hAnsi="Consolas" w:cs="Consolas"/>
          <w:color w:val="2B91AF"/>
          <w:sz w:val="19"/>
          <w:szCs w:val="19"/>
        </w:rPr>
        <w:t xml:space="preserve">Widget </w:t>
      </w:r>
      <w:r w:rsidR="008213D2" w:rsidRPr="008213D2">
        <w:rPr>
          <w:rFonts w:ascii="Verdana" w:hAnsi="Verdana" w:cs="Tahoma"/>
          <w:color w:val="000000"/>
          <w:sz w:val="18"/>
          <w:szCs w:val="18"/>
        </w:rPr>
        <w:t>para permitir configurar la impresión de la firma en distintos grados de rotación. Agregando el atributo Rotate del tipo entero.</w:t>
      </w:r>
      <w:r w:rsidR="008213D2">
        <w:rPr>
          <w:rFonts w:ascii="Consolas" w:hAnsi="Consolas" w:cs="Consolas"/>
          <w:color w:val="2B91AF"/>
          <w:sz w:val="19"/>
          <w:szCs w:val="19"/>
        </w:rPr>
        <w:t xml:space="preserve">  </w:t>
      </w:r>
    </w:p>
    <w:sectPr w:rsidR="0071559D" w:rsidRPr="00093378" w:rsidSect="00570967">
      <w:headerReference w:type="default" r:id="rId8"/>
      <w:footerReference w:type="default" r:id="rId9"/>
      <w:pgSz w:w="11906" w:h="16838"/>
      <w:pgMar w:top="25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A33" w:rsidRDefault="00E85A33" w:rsidP="00570967">
      <w:pPr>
        <w:spacing w:after="0" w:line="240" w:lineRule="auto"/>
      </w:pPr>
      <w:r>
        <w:separator/>
      </w:r>
    </w:p>
  </w:endnote>
  <w:endnote w:type="continuationSeparator" w:id="1">
    <w:p w:rsidR="00E85A33" w:rsidRDefault="00E85A33" w:rsidP="00570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967" w:rsidRDefault="00570967">
    <w:pPr>
      <w:pStyle w:val="Piedepgina"/>
    </w:pPr>
  </w:p>
  <w:p w:rsidR="00570967" w:rsidRDefault="00570967" w:rsidP="00570967">
    <w:pPr>
      <w:pStyle w:val="Piedepgina"/>
      <w:tabs>
        <w:tab w:val="clear" w:pos="4252"/>
        <w:tab w:val="clear" w:pos="8504"/>
        <w:tab w:val="left" w:pos="16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A33" w:rsidRDefault="00E85A33" w:rsidP="00570967">
      <w:pPr>
        <w:spacing w:after="0" w:line="240" w:lineRule="auto"/>
      </w:pPr>
      <w:r>
        <w:separator/>
      </w:r>
    </w:p>
  </w:footnote>
  <w:footnote w:type="continuationSeparator" w:id="1">
    <w:p w:rsidR="00E85A33" w:rsidRDefault="00E85A33" w:rsidP="00570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967" w:rsidRDefault="00B10EE4">
    <w:pPr>
      <w:pStyle w:val="Encabezado"/>
    </w:pPr>
    <w:r>
      <w:rPr>
        <w:caps/>
        <w:noProof/>
        <w:color w:val="808080" w:themeColor="background1" w:themeShade="80"/>
        <w:sz w:val="20"/>
        <w:szCs w:val="20"/>
        <w:lang w:val="es-AR" w:eastAsia="es-AR"/>
      </w:rPr>
      <w:drawing>
        <wp:inline distT="0" distB="0" distL="0" distR="0">
          <wp:extent cx="2295525" cy="704850"/>
          <wp:effectExtent l="0" t="0" r="952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grande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80A87" w:rsidRPr="00180A87">
      <w:rPr>
        <w:caps/>
        <w:noProof/>
        <w:color w:val="808080" w:themeColor="background1" w:themeShade="80"/>
        <w:sz w:val="20"/>
        <w:szCs w:val="20"/>
        <w:lang w:val="en-US"/>
      </w:rPr>
      <w:pict>
        <v:group id="Grupo 167" o:spid="_x0000_s51201" style="position:absolute;margin-left:364.4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">
          <v:group id="Grupo 168" o:spid="_x0000_s51203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Rectángulo 169" o:spid="_x0000_s51206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Rectángulo 12" o:spid="_x0000_s51205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Rectángulo 171" o:spid="_x0000_s51204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2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72" o:spid="_x0000_s51202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:rsidR="00570967" w:rsidRDefault="00180A87">
                  <w:pPr>
                    <w:pStyle w:val="Encabezado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570967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E83F48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83D3F"/>
    <w:multiLevelType w:val="hybridMultilevel"/>
    <w:tmpl w:val="A11E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10EAB"/>
    <w:multiLevelType w:val="hybridMultilevel"/>
    <w:tmpl w:val="C93C9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72F63"/>
    <w:multiLevelType w:val="multilevel"/>
    <w:tmpl w:val="528E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417395"/>
    <w:multiLevelType w:val="hybridMultilevel"/>
    <w:tmpl w:val="FD96E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E51D0C"/>
    <w:multiLevelType w:val="hybridMultilevel"/>
    <w:tmpl w:val="3CF01D7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>
    <w:nsid w:val="5A5B10CA"/>
    <w:multiLevelType w:val="hybridMultilevel"/>
    <w:tmpl w:val="9F18C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D767AC"/>
    <w:multiLevelType w:val="hybridMultilevel"/>
    <w:tmpl w:val="FE444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DA0013"/>
    <w:multiLevelType w:val="multilevel"/>
    <w:tmpl w:val="447A7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46124A"/>
    <w:multiLevelType w:val="hybridMultilevel"/>
    <w:tmpl w:val="A468B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56322"/>
    <o:shapelayout v:ext="edit">
      <o:idmap v:ext="edit" data="50"/>
    </o:shapelayout>
  </w:hdrShapeDefaults>
  <w:footnotePr>
    <w:footnote w:id="0"/>
    <w:footnote w:id="1"/>
  </w:footnotePr>
  <w:endnotePr>
    <w:endnote w:id="0"/>
    <w:endnote w:id="1"/>
  </w:endnotePr>
  <w:compat/>
  <w:rsids>
    <w:rsidRoot w:val="00665713"/>
    <w:rsid w:val="00001817"/>
    <w:rsid w:val="0001215E"/>
    <w:rsid w:val="00014E2B"/>
    <w:rsid w:val="00042715"/>
    <w:rsid w:val="0007233A"/>
    <w:rsid w:val="00093378"/>
    <w:rsid w:val="00096581"/>
    <w:rsid w:val="000A32D3"/>
    <w:rsid w:val="000B34F9"/>
    <w:rsid w:val="000F29C9"/>
    <w:rsid w:val="00180A87"/>
    <w:rsid w:val="00192627"/>
    <w:rsid w:val="001A7056"/>
    <w:rsid w:val="001B3687"/>
    <w:rsid w:val="001D0394"/>
    <w:rsid w:val="001E0644"/>
    <w:rsid w:val="001E0E96"/>
    <w:rsid w:val="002B101D"/>
    <w:rsid w:val="002B5597"/>
    <w:rsid w:val="002E472D"/>
    <w:rsid w:val="002E4F45"/>
    <w:rsid w:val="00347BF6"/>
    <w:rsid w:val="00393A00"/>
    <w:rsid w:val="003A6A71"/>
    <w:rsid w:val="003B6A2A"/>
    <w:rsid w:val="003E518E"/>
    <w:rsid w:val="003F729C"/>
    <w:rsid w:val="00446A4F"/>
    <w:rsid w:val="00495F7B"/>
    <w:rsid w:val="004F0BE4"/>
    <w:rsid w:val="00510549"/>
    <w:rsid w:val="00523CC5"/>
    <w:rsid w:val="00570967"/>
    <w:rsid w:val="00597701"/>
    <w:rsid w:val="005B5DA8"/>
    <w:rsid w:val="00600EA5"/>
    <w:rsid w:val="00606DFF"/>
    <w:rsid w:val="00652D06"/>
    <w:rsid w:val="006622F6"/>
    <w:rsid w:val="00665713"/>
    <w:rsid w:val="00683125"/>
    <w:rsid w:val="006D2161"/>
    <w:rsid w:val="006D7D64"/>
    <w:rsid w:val="006E5E5B"/>
    <w:rsid w:val="00710082"/>
    <w:rsid w:val="0071559D"/>
    <w:rsid w:val="00755773"/>
    <w:rsid w:val="007F3EFE"/>
    <w:rsid w:val="008213D2"/>
    <w:rsid w:val="00884307"/>
    <w:rsid w:val="00885512"/>
    <w:rsid w:val="00886F88"/>
    <w:rsid w:val="008D3B3C"/>
    <w:rsid w:val="009016B7"/>
    <w:rsid w:val="009523F4"/>
    <w:rsid w:val="00961FE0"/>
    <w:rsid w:val="00975EEB"/>
    <w:rsid w:val="00976178"/>
    <w:rsid w:val="009C0DE1"/>
    <w:rsid w:val="009C4072"/>
    <w:rsid w:val="009D4CF8"/>
    <w:rsid w:val="00A02C57"/>
    <w:rsid w:val="00A52959"/>
    <w:rsid w:val="00A57639"/>
    <w:rsid w:val="00A66115"/>
    <w:rsid w:val="00A91F07"/>
    <w:rsid w:val="00A92BA1"/>
    <w:rsid w:val="00AF4A54"/>
    <w:rsid w:val="00B03715"/>
    <w:rsid w:val="00B10EE4"/>
    <w:rsid w:val="00B55328"/>
    <w:rsid w:val="00B6364D"/>
    <w:rsid w:val="00B70E9D"/>
    <w:rsid w:val="00BF5965"/>
    <w:rsid w:val="00C453D7"/>
    <w:rsid w:val="00C570D9"/>
    <w:rsid w:val="00CB573E"/>
    <w:rsid w:val="00CB78B5"/>
    <w:rsid w:val="00CC4692"/>
    <w:rsid w:val="00CF0429"/>
    <w:rsid w:val="00CF4F7F"/>
    <w:rsid w:val="00D0582F"/>
    <w:rsid w:val="00D26BE9"/>
    <w:rsid w:val="00D30594"/>
    <w:rsid w:val="00D42A32"/>
    <w:rsid w:val="00D63C93"/>
    <w:rsid w:val="00D6783A"/>
    <w:rsid w:val="00D736EF"/>
    <w:rsid w:val="00DA42D1"/>
    <w:rsid w:val="00E4118E"/>
    <w:rsid w:val="00E7644E"/>
    <w:rsid w:val="00E83F48"/>
    <w:rsid w:val="00E85A33"/>
    <w:rsid w:val="00E87ADA"/>
    <w:rsid w:val="00F0094B"/>
    <w:rsid w:val="00F1483A"/>
    <w:rsid w:val="00F3217D"/>
    <w:rsid w:val="00F448B0"/>
    <w:rsid w:val="00F65676"/>
    <w:rsid w:val="00F96629"/>
    <w:rsid w:val="00FB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715"/>
  </w:style>
  <w:style w:type="paragraph" w:styleId="Ttulo1">
    <w:name w:val="heading 1"/>
    <w:basedOn w:val="Normal"/>
    <w:next w:val="Normal"/>
    <w:link w:val="Ttulo1Car"/>
    <w:uiPriority w:val="9"/>
    <w:qFormat/>
    <w:rsid w:val="005709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6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61F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09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0967"/>
  </w:style>
  <w:style w:type="paragraph" w:styleId="Piedepgina">
    <w:name w:val="footer"/>
    <w:basedOn w:val="Normal"/>
    <w:link w:val="PiedepginaCar"/>
    <w:uiPriority w:val="99"/>
    <w:unhideWhenUsed/>
    <w:rsid w:val="005709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0967"/>
  </w:style>
  <w:style w:type="character" w:customStyle="1" w:styleId="Ttulo1Car">
    <w:name w:val="Título 1 Car"/>
    <w:basedOn w:val="Fuentedeprrafopredeter"/>
    <w:link w:val="Ttulo1"/>
    <w:uiPriority w:val="9"/>
    <w:rsid w:val="005709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9016B7"/>
    <w:pPr>
      <w:spacing w:before="120" w:after="120"/>
    </w:pPr>
    <w:rPr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A91F07"/>
    <w:pPr>
      <w:tabs>
        <w:tab w:val="right" w:leader="dot" w:pos="8494"/>
      </w:tabs>
      <w:spacing w:after="0"/>
      <w:ind w:left="220"/>
    </w:pPr>
    <w:rPr>
      <w:smallCaps/>
      <w:noProof/>
      <w:sz w:val="20"/>
      <w:szCs w:val="20"/>
      <w:lang w:val="es-AR"/>
    </w:rPr>
  </w:style>
  <w:style w:type="paragraph" w:styleId="TDC3">
    <w:name w:val="toc 3"/>
    <w:basedOn w:val="Normal"/>
    <w:next w:val="Normal"/>
    <w:autoRedefine/>
    <w:uiPriority w:val="39"/>
    <w:unhideWhenUsed/>
    <w:rsid w:val="009016B7"/>
    <w:pPr>
      <w:spacing w:after="0"/>
      <w:ind w:left="440"/>
    </w:pPr>
    <w:rPr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9016B7"/>
    <w:pPr>
      <w:spacing w:after="0"/>
      <w:ind w:left="660"/>
    </w:pPr>
    <w:rPr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9016B7"/>
    <w:pPr>
      <w:spacing w:after="0"/>
      <w:ind w:left="880"/>
    </w:pPr>
    <w:rPr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9016B7"/>
    <w:pPr>
      <w:spacing w:after="0"/>
      <w:ind w:left="1100"/>
    </w:pPr>
    <w:rPr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9016B7"/>
    <w:pPr>
      <w:spacing w:after="0"/>
      <w:ind w:left="1320"/>
    </w:pPr>
    <w:rPr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9016B7"/>
    <w:pPr>
      <w:spacing w:after="0"/>
      <w:ind w:left="1540"/>
    </w:pPr>
    <w:rPr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9016B7"/>
    <w:pPr>
      <w:spacing w:after="0"/>
      <w:ind w:left="1760"/>
    </w:pPr>
    <w:rPr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016B7"/>
    <w:rPr>
      <w:color w:val="0563C1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68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aconcuadrcula">
    <w:name w:val="Table Grid"/>
    <w:basedOn w:val="Tablanormal"/>
    <w:uiPriority w:val="39"/>
    <w:rsid w:val="001E0E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018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55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3F729C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3F729C"/>
    <w:rPr>
      <w:rFonts w:ascii="Calibri" w:hAnsi="Calibri"/>
      <w:szCs w:val="21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61FE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8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E555A-31C6-448C-8816-8D2B00916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11749</TotalTime>
  <Pages>6</Pages>
  <Words>460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Berniger</dc:creator>
  <cp:keywords/>
  <dc:description/>
  <cp:lastModifiedBy>Ivan Casbarro</cp:lastModifiedBy>
  <cp:revision>60</cp:revision>
  <cp:lastPrinted>2016-02-11T15:10:00Z</cp:lastPrinted>
  <dcterms:created xsi:type="dcterms:W3CDTF">2015-09-02T15:41:00Z</dcterms:created>
  <dcterms:modified xsi:type="dcterms:W3CDTF">2016-03-04T18:35:00Z</dcterms:modified>
</cp:coreProperties>
</file>